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8970" w14:textId="0D749978" w:rsidR="003C3F6C" w:rsidRDefault="007629F4" w:rsidP="0C95B32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Uuritava</w:t>
      </w:r>
      <w:r w:rsidR="374B651C" w:rsidRPr="0C95B3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</w:t>
      </w:r>
      <w:r w:rsidR="67D37E82" w:rsidRPr="0C95B32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nformeerimise ja teadliku nõusoleku vorm</w:t>
      </w:r>
    </w:p>
    <w:p w14:paraId="5E40CA0D" w14:textId="72D2D681" w:rsidR="003C3F6C" w:rsidRDefault="67D37E82" w:rsidP="08C3635F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C363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Hea </w:t>
      </w:r>
      <w:r w:rsidR="007629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laps!</w:t>
      </w:r>
    </w:p>
    <w:p w14:paraId="082B02F9" w14:textId="4C5EB594" w:rsidR="002508C0" w:rsidRPr="002508C0" w:rsidRDefault="002508C0" w:rsidP="002508C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Kutsume Sind osalema laste ohuteadlikkuse uuringus. Uurime, millised on 6-14-aastaste laste teadmised tule- ja veeohtudest </w:t>
      </w:r>
      <w:r w:rsidRPr="002508C0">
        <w:rPr>
          <w:rFonts w:ascii="Times New Roman" w:eastAsia="Times New Roman" w:hAnsi="Times New Roman" w:cs="Times New Roman"/>
          <w:sz w:val="24"/>
          <w:szCs w:val="24"/>
        </w:rPr>
        <w:t xml:space="preserve">ja nende ohtude ennetamise võimalustest. Kui Sa oled nõus selles uuringus osalema, küsib </w:t>
      </w:r>
      <w:proofErr w:type="spellStart"/>
      <w:r w:rsidRPr="002508C0">
        <w:rPr>
          <w:rFonts w:ascii="Times New Roman" w:eastAsia="Times New Roman" w:hAnsi="Times New Roman" w:cs="Times New Roman"/>
          <w:sz w:val="24"/>
          <w:szCs w:val="24"/>
        </w:rPr>
        <w:t>küsitleja</w:t>
      </w:r>
      <w:proofErr w:type="spellEnd"/>
      <w:r w:rsidRPr="002508C0">
        <w:rPr>
          <w:rFonts w:ascii="Times New Roman" w:eastAsia="Times New Roman" w:hAnsi="Times New Roman" w:cs="Times New Roman"/>
          <w:sz w:val="24"/>
          <w:szCs w:val="24"/>
        </w:rPr>
        <w:t xml:space="preserve"> Sinu käest sel teemal mõned küsimused. Selleks kulub aega umbes 15 minutit. </w:t>
      </w:r>
    </w:p>
    <w:p w14:paraId="1045F46C" w14:textId="77777777" w:rsidR="002508C0" w:rsidRPr="002508C0" w:rsidRDefault="002508C0" w:rsidP="002508C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Uuringus osalemine on vabatahtlik. Kui soovid, võid küsimustele vastamisest igal hetkel loobuda. Ka pärast küsitluse lõppu (kuni 31.05.2024) on Sul võimalik osalemisest loobuda, kui kirjutad sellest soovist küsitluse projektijuhile </w:t>
      </w: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(meiliaadress)</w:t>
      </w: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Sel juhul kustutatakse Sinu vastused uuringu andmebaasist.</w:t>
      </w:r>
    </w:p>
    <w:p w14:paraId="3892EB26" w14:textId="019925BA" w:rsidR="002508C0" w:rsidRPr="002508C0" w:rsidRDefault="002508C0" w:rsidP="002508C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62962004"/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Selles uuringus kasutatakse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Sinu nime </w:t>
      </w:r>
      <w:r w:rsidR="00C82D45" w:rsidRPr="00C82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ainult nõusoleku olemasolu kontrolliks</w:t>
      </w:r>
      <w:r w:rsidR="00C82D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ning</w:t>
      </w: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kontaktandmed ainult uuringukutse saatmiseks ning kontaktivõtuks.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Sinu vastuseid ankeedi küsimustele ei viida kokku Sinu </w:t>
      </w:r>
      <w:r w:rsid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isiku</w:t>
      </w: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andmetega. Uuringu andmebaasis on Sinu andmed tähistatud numbrilise koodiga. Sinu kontaktandmeid sisaldav fail hävitatakse hiljemalt 31.05.2024. Anonüümseks muudetud küsitlusandmeid säilitatakse Päästeameti serveris tähtajatult. </w:t>
      </w:r>
    </w:p>
    <w:p w14:paraId="688E96EC" w14:textId="77777777" w:rsidR="002508C0" w:rsidRPr="002508C0" w:rsidRDefault="002508C0" w:rsidP="002508C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Uuringu tulemused avaldatakse üldistatud kujul ning neid ei viida kokku uuringus osalenud laste isikuandmetega.</w:t>
      </w:r>
    </w:p>
    <w:p w14:paraId="6EAFE9F6" w14:textId="77777777" w:rsidR="002508C0" w:rsidRPr="002508C0" w:rsidRDefault="002508C0" w:rsidP="002508C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Uuringut tellib Päästeamet ning seda viib läbi Turu-uuringute AS. Uuringu on kooskõlastanud Tartu Ülikooli </w:t>
      </w:r>
      <w:proofErr w:type="spellStart"/>
      <w:r w:rsidRPr="002508C0">
        <w:rPr>
          <w:rFonts w:ascii="Times New Roman" w:eastAsia="Times New Roman" w:hAnsi="Times New Roman" w:cs="Times New Roman"/>
          <w:sz w:val="24"/>
          <w:szCs w:val="24"/>
        </w:rPr>
        <w:t>inimuuringute</w:t>
      </w:r>
      <w:proofErr w:type="spellEnd"/>
      <w:r w:rsidRPr="002508C0">
        <w:rPr>
          <w:rFonts w:ascii="Times New Roman" w:eastAsia="Times New Roman" w:hAnsi="Times New Roman" w:cs="Times New Roman"/>
          <w:sz w:val="24"/>
          <w:szCs w:val="24"/>
        </w:rPr>
        <w:t xml:space="preserve"> eetikakomitee.</w:t>
      </w:r>
    </w:p>
    <w:p w14:paraId="08FEA5D1" w14:textId="0731964E" w:rsidR="002508C0" w:rsidRPr="00F7179A" w:rsidRDefault="002508C0" w:rsidP="002508C0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08C0">
        <w:rPr>
          <w:rFonts w:ascii="Times New Roman" w:eastAsia="Times New Roman" w:hAnsi="Times New Roman" w:cs="Times New Roman"/>
          <w:sz w:val="24"/>
          <w:szCs w:val="24"/>
        </w:rPr>
        <w:t xml:space="preserve">Lisainfot uuringu kohta leiad veebilehelt </w:t>
      </w:r>
      <w:r w:rsidRPr="00293BA4">
        <w:rPr>
          <w:rFonts w:ascii="Times New Roman" w:eastAsia="Times New Roman" w:hAnsi="Times New Roman" w:cs="Times New Roman"/>
          <w:sz w:val="24"/>
          <w:szCs w:val="24"/>
          <w:highlight w:val="yellow"/>
        </w:rPr>
        <w:t>(aadress).</w:t>
      </w:r>
      <w:r w:rsidRPr="002508C0">
        <w:rPr>
          <w:rFonts w:ascii="Times New Roman" w:eastAsia="Times New Roman" w:hAnsi="Times New Roman" w:cs="Times New Roman"/>
          <w:sz w:val="24"/>
          <w:szCs w:val="24"/>
        </w:rPr>
        <w:t xml:space="preserve"> Kui Sul on uuringu kohta küsimusi, saad neid esitada kas </w:t>
      </w:r>
      <w:r w:rsidR="00C82D45">
        <w:rPr>
          <w:rFonts w:ascii="Times New Roman" w:eastAsia="Times New Roman" w:hAnsi="Times New Roman" w:cs="Times New Roman"/>
          <w:sz w:val="24"/>
          <w:szCs w:val="24"/>
        </w:rPr>
        <w:t xml:space="preserve">küsitlust läbiviivale </w:t>
      </w:r>
      <w:proofErr w:type="spellStart"/>
      <w:r w:rsidRPr="002508C0">
        <w:rPr>
          <w:rFonts w:ascii="Times New Roman" w:eastAsia="Times New Roman" w:hAnsi="Times New Roman" w:cs="Times New Roman"/>
          <w:sz w:val="24"/>
          <w:szCs w:val="24"/>
        </w:rPr>
        <w:t>küsitlejale</w:t>
      </w:r>
      <w:proofErr w:type="spellEnd"/>
      <w:r w:rsidRPr="002508C0">
        <w:rPr>
          <w:rFonts w:ascii="Times New Roman" w:eastAsia="Times New Roman" w:hAnsi="Times New Roman" w:cs="Times New Roman"/>
          <w:sz w:val="24"/>
          <w:szCs w:val="24"/>
        </w:rPr>
        <w:t xml:space="preserve"> või küsitluse </w:t>
      </w: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projektijuhile </w:t>
      </w:r>
      <w:r w:rsidRPr="00293BA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(meiliaadress ja telefoninumber).</w:t>
      </w:r>
      <w:r w:rsidRPr="00250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5100E65" w14:textId="77777777" w:rsidR="002508C0" w:rsidRDefault="002508C0" w:rsidP="0F91173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F545A3" w14:textId="1CEB9717" w:rsidR="00A333DE" w:rsidRPr="001B3F18" w:rsidRDefault="00486F5A" w:rsidP="0F91173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Kinnitan, et </w:t>
      </w:r>
      <w:r w:rsidR="550A2FDC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saan aru</w:t>
      </w:r>
      <w:r w:rsidR="004E0023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5F89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</w:t>
      </w:r>
      <w:r w:rsidR="00FB1F7A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lleks</w:t>
      </w:r>
      <w:r w:rsidR="00D25F89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 kuidas </w:t>
      </w:r>
      <w:r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2508C0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Laste ohuteadlikkuse </w:t>
      </w:r>
      <w:r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uuring</w:t>
      </w:r>
      <w:r w:rsidR="00D92E8A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D25F89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4E0023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D92E8A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1F7A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tehakse</w:t>
      </w:r>
      <w:r w:rsidR="00D25F89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C7FB0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Olen teadlik, et uuringu käigus</w:t>
      </w:r>
      <w:r w:rsidR="00DD12DB" w:rsidRPr="001B3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töödeldakse minu isikuandmeid.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134"/>
        <w:gridCol w:w="992"/>
      </w:tblGrid>
      <w:tr w:rsidR="00142C89" w:rsidRPr="002508C0" w14:paraId="6C472AB4" w14:textId="77777777" w:rsidTr="519E586C">
        <w:trPr>
          <w:trHeight w:val="300"/>
        </w:trPr>
        <w:tc>
          <w:tcPr>
            <w:tcW w:w="7196" w:type="dxa"/>
          </w:tcPr>
          <w:p w14:paraId="485F3E18" w14:textId="38A28827" w:rsidR="00142C89" w:rsidRPr="002508C0" w:rsidRDefault="00142C89" w:rsidP="002508C0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8C0"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Olen nõus selles uuringus osalema. </w:t>
            </w:r>
          </w:p>
        </w:tc>
        <w:tc>
          <w:tcPr>
            <w:tcW w:w="1134" w:type="dxa"/>
            <w:vAlign w:val="center"/>
          </w:tcPr>
          <w:p w14:paraId="08DDF8D3" w14:textId="38A28827" w:rsidR="00142C89" w:rsidRPr="002508C0" w:rsidRDefault="00142C89" w:rsidP="001B3F18">
            <w:pPr>
              <w:spacing w:after="160" w:line="276" w:lineRule="auto"/>
              <w:ind w:left="-1995" w:right="95" w:firstLine="1995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JAH [  ]</w:t>
            </w:r>
          </w:p>
        </w:tc>
        <w:tc>
          <w:tcPr>
            <w:tcW w:w="992" w:type="dxa"/>
            <w:vAlign w:val="center"/>
          </w:tcPr>
          <w:p w14:paraId="469F6735" w14:textId="38A28827" w:rsidR="00142C89" w:rsidRPr="002508C0" w:rsidRDefault="00142C89" w:rsidP="00C60734">
            <w:pPr>
              <w:spacing w:after="16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0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EI [  ]</w:t>
            </w:r>
          </w:p>
        </w:tc>
      </w:tr>
      <w:tr w:rsidR="002508C0" w:rsidRPr="002508C0" w14:paraId="4616C60F" w14:textId="77777777" w:rsidTr="002508C0">
        <w:trPr>
          <w:trHeight w:val="2133"/>
        </w:trPr>
        <w:tc>
          <w:tcPr>
            <w:tcW w:w="7196" w:type="dxa"/>
          </w:tcPr>
          <w:p w14:paraId="14FECBF6" w14:textId="77777777" w:rsidR="002508C0" w:rsidRDefault="002508C0" w:rsidP="002508C0">
            <w:pPr>
              <w:spacing w:line="276" w:lineRule="auto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14:paraId="0DE348BA" w14:textId="4B63BBDE" w:rsidR="002508C0" w:rsidRDefault="002508C0" w:rsidP="00250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Lapse ees- ja perekonnanimi: ___________________________</w:t>
            </w:r>
          </w:p>
          <w:p w14:paraId="6369CF6D" w14:textId="77777777" w:rsidR="002508C0" w:rsidRDefault="002508C0" w:rsidP="00250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4769DA" w14:textId="4C2B1069" w:rsidR="002508C0" w:rsidRDefault="002508C0" w:rsidP="00250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Lapse allkiri:___________________________</w:t>
            </w:r>
          </w:p>
          <w:p w14:paraId="3A948EC1" w14:textId="77777777" w:rsidR="002508C0" w:rsidRDefault="002508C0" w:rsidP="002508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E47846" w14:textId="21CED1CA" w:rsidR="002508C0" w:rsidRPr="002508C0" w:rsidRDefault="002508C0" w:rsidP="002508C0">
            <w:pPr>
              <w:spacing w:line="276" w:lineRule="auto"/>
              <w:ind w:right="-2175"/>
              <w:jc w:val="both"/>
              <w:rPr>
                <w:rStyle w:val="normaltextrun"/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134" w:type="dxa"/>
            <w:vAlign w:val="center"/>
          </w:tcPr>
          <w:p w14:paraId="5AE6FDA7" w14:textId="77777777" w:rsidR="002508C0" w:rsidRPr="002508C0" w:rsidRDefault="002508C0" w:rsidP="00C6073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9DE2E8" w14:textId="77777777" w:rsidR="002508C0" w:rsidRPr="002508C0" w:rsidRDefault="002508C0" w:rsidP="00C60734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3045F22" w14:textId="221972DD" w:rsidR="00486F5A" w:rsidRDefault="00486F5A" w:rsidP="471A55C7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006D3C03" w14:textId="345451B1" w:rsidR="002508C0" w:rsidRPr="001A5A0D" w:rsidRDefault="002508C0" w:rsidP="471A55C7">
      <w:p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2508C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Nõusoleku vorm koostatakse kahes võrdses eksemplaris, millest üks jääb küsitluses osalemiseks nõusoleku andnud lapsele ja teine uurijale</w:t>
      </w:r>
    </w:p>
    <w:sectPr w:rsidR="002508C0" w:rsidRPr="001A5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23DB"/>
    <w:multiLevelType w:val="hybridMultilevel"/>
    <w:tmpl w:val="8BC82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F0C2C"/>
    <w:multiLevelType w:val="hybridMultilevel"/>
    <w:tmpl w:val="8CFC379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6620741">
    <w:abstractNumId w:val="1"/>
  </w:num>
  <w:num w:numId="2" w16cid:durableId="147521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54F820"/>
    <w:rsid w:val="00035B63"/>
    <w:rsid w:val="000535AF"/>
    <w:rsid w:val="00071843"/>
    <w:rsid w:val="000A3483"/>
    <w:rsid w:val="000B6C4B"/>
    <w:rsid w:val="00102B2F"/>
    <w:rsid w:val="001066CC"/>
    <w:rsid w:val="001123C8"/>
    <w:rsid w:val="0011476E"/>
    <w:rsid w:val="00115F98"/>
    <w:rsid w:val="001247B0"/>
    <w:rsid w:val="00125870"/>
    <w:rsid w:val="00142C89"/>
    <w:rsid w:val="00190B2A"/>
    <w:rsid w:val="001A5A0D"/>
    <w:rsid w:val="001A7EE4"/>
    <w:rsid w:val="001B3F18"/>
    <w:rsid w:val="001E4911"/>
    <w:rsid w:val="00201367"/>
    <w:rsid w:val="00207C80"/>
    <w:rsid w:val="002354F6"/>
    <w:rsid w:val="00237F02"/>
    <w:rsid w:val="0024382B"/>
    <w:rsid w:val="002508C0"/>
    <w:rsid w:val="002621F7"/>
    <w:rsid w:val="00263CE2"/>
    <w:rsid w:val="00266A1F"/>
    <w:rsid w:val="00293BA4"/>
    <w:rsid w:val="002C5067"/>
    <w:rsid w:val="002D2F69"/>
    <w:rsid w:val="002E424C"/>
    <w:rsid w:val="0030312F"/>
    <w:rsid w:val="00320F5C"/>
    <w:rsid w:val="003A06D5"/>
    <w:rsid w:val="003C3F6C"/>
    <w:rsid w:val="003C77C4"/>
    <w:rsid w:val="003E2BA3"/>
    <w:rsid w:val="003F5162"/>
    <w:rsid w:val="004425F6"/>
    <w:rsid w:val="0045721A"/>
    <w:rsid w:val="00482105"/>
    <w:rsid w:val="00486F5A"/>
    <w:rsid w:val="004912A5"/>
    <w:rsid w:val="004931A9"/>
    <w:rsid w:val="004C41A2"/>
    <w:rsid w:val="004E0023"/>
    <w:rsid w:val="004E7170"/>
    <w:rsid w:val="004F6075"/>
    <w:rsid w:val="00502083"/>
    <w:rsid w:val="00510482"/>
    <w:rsid w:val="0053463F"/>
    <w:rsid w:val="00534F93"/>
    <w:rsid w:val="00541F3B"/>
    <w:rsid w:val="00547867"/>
    <w:rsid w:val="00547AD8"/>
    <w:rsid w:val="00550BB2"/>
    <w:rsid w:val="0057178C"/>
    <w:rsid w:val="005A359D"/>
    <w:rsid w:val="005B5CE1"/>
    <w:rsid w:val="005B77A3"/>
    <w:rsid w:val="005D130C"/>
    <w:rsid w:val="005E66C3"/>
    <w:rsid w:val="00610323"/>
    <w:rsid w:val="00624468"/>
    <w:rsid w:val="00647631"/>
    <w:rsid w:val="00660AF1"/>
    <w:rsid w:val="006614B5"/>
    <w:rsid w:val="00671B13"/>
    <w:rsid w:val="006878ED"/>
    <w:rsid w:val="00692A98"/>
    <w:rsid w:val="006A3B8D"/>
    <w:rsid w:val="006A3F46"/>
    <w:rsid w:val="006A58E9"/>
    <w:rsid w:val="006B11EC"/>
    <w:rsid w:val="006C71F1"/>
    <w:rsid w:val="006F2855"/>
    <w:rsid w:val="0073387D"/>
    <w:rsid w:val="0074484E"/>
    <w:rsid w:val="007629F4"/>
    <w:rsid w:val="00767E94"/>
    <w:rsid w:val="00772CC6"/>
    <w:rsid w:val="00796C36"/>
    <w:rsid w:val="007A7CC4"/>
    <w:rsid w:val="007B6678"/>
    <w:rsid w:val="007C027D"/>
    <w:rsid w:val="007C3EC2"/>
    <w:rsid w:val="007F5919"/>
    <w:rsid w:val="007F693A"/>
    <w:rsid w:val="00816945"/>
    <w:rsid w:val="00827B3D"/>
    <w:rsid w:val="00841204"/>
    <w:rsid w:val="00847B18"/>
    <w:rsid w:val="00865349"/>
    <w:rsid w:val="008753E9"/>
    <w:rsid w:val="00894839"/>
    <w:rsid w:val="00896267"/>
    <w:rsid w:val="008A7960"/>
    <w:rsid w:val="008B702C"/>
    <w:rsid w:val="008C624C"/>
    <w:rsid w:val="008C7CA4"/>
    <w:rsid w:val="008E0781"/>
    <w:rsid w:val="008E36BE"/>
    <w:rsid w:val="008F30E1"/>
    <w:rsid w:val="00906AB7"/>
    <w:rsid w:val="00912668"/>
    <w:rsid w:val="00933E9B"/>
    <w:rsid w:val="00951184"/>
    <w:rsid w:val="009A3C39"/>
    <w:rsid w:val="009A69A1"/>
    <w:rsid w:val="009D52B5"/>
    <w:rsid w:val="00A333DE"/>
    <w:rsid w:val="00A36E1D"/>
    <w:rsid w:val="00A4115D"/>
    <w:rsid w:val="00A666FA"/>
    <w:rsid w:val="00A7208C"/>
    <w:rsid w:val="00A74E92"/>
    <w:rsid w:val="00AE4DC5"/>
    <w:rsid w:val="00AF285E"/>
    <w:rsid w:val="00B15316"/>
    <w:rsid w:val="00B31CF0"/>
    <w:rsid w:val="00B64B3E"/>
    <w:rsid w:val="00B67373"/>
    <w:rsid w:val="00B750A3"/>
    <w:rsid w:val="00B974A0"/>
    <w:rsid w:val="00BA1BF4"/>
    <w:rsid w:val="00BA27C0"/>
    <w:rsid w:val="00BB3BE6"/>
    <w:rsid w:val="00BF3EDE"/>
    <w:rsid w:val="00BF76FB"/>
    <w:rsid w:val="00C40FDE"/>
    <w:rsid w:val="00C558D9"/>
    <w:rsid w:val="00C60734"/>
    <w:rsid w:val="00C643B1"/>
    <w:rsid w:val="00C646D5"/>
    <w:rsid w:val="00C75400"/>
    <w:rsid w:val="00C77C99"/>
    <w:rsid w:val="00C82D45"/>
    <w:rsid w:val="00CB231C"/>
    <w:rsid w:val="00CB6B5D"/>
    <w:rsid w:val="00CD1A8E"/>
    <w:rsid w:val="00D1244B"/>
    <w:rsid w:val="00D25F89"/>
    <w:rsid w:val="00D33F0E"/>
    <w:rsid w:val="00D37C3C"/>
    <w:rsid w:val="00D63371"/>
    <w:rsid w:val="00D87FBB"/>
    <w:rsid w:val="00D92E8A"/>
    <w:rsid w:val="00DA7B81"/>
    <w:rsid w:val="00DC37B3"/>
    <w:rsid w:val="00DD105C"/>
    <w:rsid w:val="00DD12DB"/>
    <w:rsid w:val="00DF335B"/>
    <w:rsid w:val="00E213CA"/>
    <w:rsid w:val="00E36676"/>
    <w:rsid w:val="00E63BC7"/>
    <w:rsid w:val="00E9C45A"/>
    <w:rsid w:val="00EB2CF1"/>
    <w:rsid w:val="00EC2315"/>
    <w:rsid w:val="00EC2D7C"/>
    <w:rsid w:val="00EE559B"/>
    <w:rsid w:val="00F054CE"/>
    <w:rsid w:val="00F166CA"/>
    <w:rsid w:val="00F35EB4"/>
    <w:rsid w:val="00F44C8F"/>
    <w:rsid w:val="00F6172C"/>
    <w:rsid w:val="00F7179A"/>
    <w:rsid w:val="00F867D7"/>
    <w:rsid w:val="00F869F2"/>
    <w:rsid w:val="00F955DB"/>
    <w:rsid w:val="00F95C89"/>
    <w:rsid w:val="00FA55CD"/>
    <w:rsid w:val="00FB1F7A"/>
    <w:rsid w:val="00FC7FB0"/>
    <w:rsid w:val="00FD1B94"/>
    <w:rsid w:val="00FD56E4"/>
    <w:rsid w:val="00FE18E8"/>
    <w:rsid w:val="00FE35FB"/>
    <w:rsid w:val="01F50395"/>
    <w:rsid w:val="026B1F29"/>
    <w:rsid w:val="0292A12B"/>
    <w:rsid w:val="04F403BE"/>
    <w:rsid w:val="056AC909"/>
    <w:rsid w:val="072096E8"/>
    <w:rsid w:val="072792FE"/>
    <w:rsid w:val="081C1015"/>
    <w:rsid w:val="08A3760C"/>
    <w:rsid w:val="08C3635F"/>
    <w:rsid w:val="0948FC3C"/>
    <w:rsid w:val="099978E3"/>
    <w:rsid w:val="0A1374DE"/>
    <w:rsid w:val="0C6E7109"/>
    <w:rsid w:val="0C95B326"/>
    <w:rsid w:val="0D14A3B1"/>
    <w:rsid w:val="0D46DE18"/>
    <w:rsid w:val="0D4CFBEC"/>
    <w:rsid w:val="0D866124"/>
    <w:rsid w:val="0DC49C4D"/>
    <w:rsid w:val="0DF01FF7"/>
    <w:rsid w:val="0E85DA4E"/>
    <w:rsid w:val="0EBD0E5B"/>
    <w:rsid w:val="0F3AEB66"/>
    <w:rsid w:val="0F91173A"/>
    <w:rsid w:val="1009A95F"/>
    <w:rsid w:val="101067A2"/>
    <w:rsid w:val="10E225D8"/>
    <w:rsid w:val="1527E47A"/>
    <w:rsid w:val="15732C0B"/>
    <w:rsid w:val="19046C07"/>
    <w:rsid w:val="19E8E91C"/>
    <w:rsid w:val="1AC95297"/>
    <w:rsid w:val="1B24814A"/>
    <w:rsid w:val="1C23A5D8"/>
    <w:rsid w:val="1C5C4CC5"/>
    <w:rsid w:val="1F352E2B"/>
    <w:rsid w:val="1FBD9D98"/>
    <w:rsid w:val="2069D10C"/>
    <w:rsid w:val="21E21CBB"/>
    <w:rsid w:val="229581AA"/>
    <w:rsid w:val="22CB7238"/>
    <w:rsid w:val="23353ED9"/>
    <w:rsid w:val="233C4FC8"/>
    <w:rsid w:val="23C40427"/>
    <w:rsid w:val="2420028E"/>
    <w:rsid w:val="247D72CB"/>
    <w:rsid w:val="249A5E5C"/>
    <w:rsid w:val="252D51A8"/>
    <w:rsid w:val="254F833A"/>
    <w:rsid w:val="2586E4A4"/>
    <w:rsid w:val="2632D16C"/>
    <w:rsid w:val="269AEB4A"/>
    <w:rsid w:val="277AE3B0"/>
    <w:rsid w:val="27DCC56C"/>
    <w:rsid w:val="2814868F"/>
    <w:rsid w:val="28FA3B61"/>
    <w:rsid w:val="29582857"/>
    <w:rsid w:val="2A53C316"/>
    <w:rsid w:val="2B0C6FCC"/>
    <w:rsid w:val="2BD6F7BB"/>
    <w:rsid w:val="2C0F14C8"/>
    <w:rsid w:val="2C508B52"/>
    <w:rsid w:val="2E33EE8B"/>
    <w:rsid w:val="2EA856CD"/>
    <w:rsid w:val="2EC4C96F"/>
    <w:rsid w:val="2F9847C9"/>
    <w:rsid w:val="316E564A"/>
    <w:rsid w:val="336FE4C5"/>
    <w:rsid w:val="351AECF8"/>
    <w:rsid w:val="3596CA44"/>
    <w:rsid w:val="35D23473"/>
    <w:rsid w:val="35E6B3D5"/>
    <w:rsid w:val="370C9375"/>
    <w:rsid w:val="374B651C"/>
    <w:rsid w:val="38089FCE"/>
    <w:rsid w:val="38589B23"/>
    <w:rsid w:val="398402C1"/>
    <w:rsid w:val="398F8944"/>
    <w:rsid w:val="39A4702F"/>
    <w:rsid w:val="39E0FD8A"/>
    <w:rsid w:val="3A838730"/>
    <w:rsid w:val="3CC259BE"/>
    <w:rsid w:val="3D82D789"/>
    <w:rsid w:val="3E19744C"/>
    <w:rsid w:val="3E45236A"/>
    <w:rsid w:val="3EB2E8D8"/>
    <w:rsid w:val="4020CF48"/>
    <w:rsid w:val="41814628"/>
    <w:rsid w:val="41890EAC"/>
    <w:rsid w:val="42E4C53F"/>
    <w:rsid w:val="4491A7DC"/>
    <w:rsid w:val="467F2636"/>
    <w:rsid w:val="46D571FC"/>
    <w:rsid w:val="46E05ED3"/>
    <w:rsid w:val="470CB776"/>
    <w:rsid w:val="471A55C7"/>
    <w:rsid w:val="48A7ABBD"/>
    <w:rsid w:val="49779457"/>
    <w:rsid w:val="4A03A931"/>
    <w:rsid w:val="4A131A11"/>
    <w:rsid w:val="4A76449E"/>
    <w:rsid w:val="4A9C2702"/>
    <w:rsid w:val="4B64EFAB"/>
    <w:rsid w:val="4CDFD592"/>
    <w:rsid w:val="4E9DF2F9"/>
    <w:rsid w:val="4F44F881"/>
    <w:rsid w:val="4F870B09"/>
    <w:rsid w:val="4FA90C7A"/>
    <w:rsid w:val="5126A2A6"/>
    <w:rsid w:val="519E586C"/>
    <w:rsid w:val="526E9096"/>
    <w:rsid w:val="531E3C65"/>
    <w:rsid w:val="54198F94"/>
    <w:rsid w:val="54CD910E"/>
    <w:rsid w:val="550A2FDC"/>
    <w:rsid w:val="55D8EA64"/>
    <w:rsid w:val="56BFC2E3"/>
    <w:rsid w:val="56C990C1"/>
    <w:rsid w:val="587440FB"/>
    <w:rsid w:val="58955B00"/>
    <w:rsid w:val="590860A9"/>
    <w:rsid w:val="5A312B61"/>
    <w:rsid w:val="5A8F2EC8"/>
    <w:rsid w:val="5A92098B"/>
    <w:rsid w:val="5C727706"/>
    <w:rsid w:val="5D0C900C"/>
    <w:rsid w:val="5D5AD347"/>
    <w:rsid w:val="5EDAD75F"/>
    <w:rsid w:val="5F61937F"/>
    <w:rsid w:val="60874488"/>
    <w:rsid w:val="60F42BC2"/>
    <w:rsid w:val="6170F874"/>
    <w:rsid w:val="62369C13"/>
    <w:rsid w:val="6278908C"/>
    <w:rsid w:val="6295A727"/>
    <w:rsid w:val="62F962EF"/>
    <w:rsid w:val="63BDA43B"/>
    <w:rsid w:val="64716EE2"/>
    <w:rsid w:val="649F9DFF"/>
    <w:rsid w:val="64AABAB7"/>
    <w:rsid w:val="657A25C4"/>
    <w:rsid w:val="65A8AE6E"/>
    <w:rsid w:val="65F11EC8"/>
    <w:rsid w:val="675DA166"/>
    <w:rsid w:val="679F7333"/>
    <w:rsid w:val="67D37E82"/>
    <w:rsid w:val="682EF506"/>
    <w:rsid w:val="69ACA517"/>
    <w:rsid w:val="6A0F5FD8"/>
    <w:rsid w:val="6B155C27"/>
    <w:rsid w:val="6BA8A574"/>
    <w:rsid w:val="6BBEAC60"/>
    <w:rsid w:val="6C054E56"/>
    <w:rsid w:val="6CF7D17E"/>
    <w:rsid w:val="6D5E109C"/>
    <w:rsid w:val="6DDB8528"/>
    <w:rsid w:val="6E554A41"/>
    <w:rsid w:val="6EC49208"/>
    <w:rsid w:val="6F05BF6B"/>
    <w:rsid w:val="6F3CEF18"/>
    <w:rsid w:val="6FE27E67"/>
    <w:rsid w:val="70D8BF79"/>
    <w:rsid w:val="717F342F"/>
    <w:rsid w:val="7210608E"/>
    <w:rsid w:val="72D8B674"/>
    <w:rsid w:val="76649C68"/>
    <w:rsid w:val="76C10A65"/>
    <w:rsid w:val="76D0858B"/>
    <w:rsid w:val="777C2AC2"/>
    <w:rsid w:val="77D4C90A"/>
    <w:rsid w:val="782FBB86"/>
    <w:rsid w:val="7B1CB107"/>
    <w:rsid w:val="7C4F07C5"/>
    <w:rsid w:val="7C54F820"/>
    <w:rsid w:val="7C9E5CF5"/>
    <w:rsid w:val="7CE8E0EF"/>
    <w:rsid w:val="7EC98B99"/>
    <w:rsid w:val="7F5B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F820"/>
  <w15:docId w15:val="{8F6D5025-A688-42D0-8E9A-E063B968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E9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1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18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51184"/>
    <w:rPr>
      <w:sz w:val="16"/>
      <w:szCs w:val="16"/>
    </w:rPr>
  </w:style>
  <w:style w:type="paragraph" w:styleId="Revision">
    <w:name w:val="Revision"/>
    <w:hidden/>
    <w:uiPriority w:val="99"/>
    <w:semiHidden/>
    <w:rsid w:val="00772CC6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42C89"/>
  </w:style>
  <w:style w:type="table" w:styleId="TableGrid">
    <w:name w:val="Table Grid"/>
    <w:basedOn w:val="TableNormal"/>
    <w:uiPriority w:val="39"/>
    <w:rsid w:val="0014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1718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Urm</dc:creator>
  <cp:keywords/>
  <dc:description/>
  <cp:lastModifiedBy>vaike</cp:lastModifiedBy>
  <cp:revision>6</cp:revision>
  <dcterms:created xsi:type="dcterms:W3CDTF">2024-04-02T11:26:00Z</dcterms:created>
  <dcterms:modified xsi:type="dcterms:W3CDTF">2024-04-02T11:54:00Z</dcterms:modified>
</cp:coreProperties>
</file>